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02BB"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BA01636" wp14:editId="1780CA12">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2EEA81F2" w14:textId="77777777" w:rsidR="0039033F" w:rsidRDefault="0039033F">
      <w:pPr>
        <w:spacing w:line="300" w:lineRule="auto"/>
        <w:rPr>
          <w:rFonts w:asciiTheme="minorHAnsi" w:hAnsiTheme="minorHAnsi" w:cstheme="minorHAnsi"/>
          <w:lang w:val="en-US"/>
        </w:rPr>
      </w:pPr>
    </w:p>
    <w:p w14:paraId="7587FBB9"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7CD0EE1A" w14:textId="77777777" w:rsidR="0039033F" w:rsidRDefault="0039033F">
      <w:pPr>
        <w:widowControl w:val="0"/>
        <w:spacing w:line="300" w:lineRule="auto"/>
        <w:rPr>
          <w:rFonts w:asciiTheme="minorHAnsi" w:hAnsiTheme="minorHAnsi" w:cstheme="minorHAnsi"/>
          <w:lang w:val="en-US"/>
        </w:rPr>
      </w:pPr>
    </w:p>
    <w:p w14:paraId="764B4C0F"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41B1DBF4"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F4FE6E5"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1759D56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C5DA890" w14:textId="77777777" w:rsidR="0039033F" w:rsidRDefault="0039033F">
      <w:pPr>
        <w:tabs>
          <w:tab w:val="left" w:pos="567"/>
        </w:tabs>
        <w:rPr>
          <w:rFonts w:ascii="Calibri" w:eastAsia="Calibri" w:hAnsi="Calibri" w:cs="Calibri"/>
          <w:lang w:val="en-GB"/>
        </w:rPr>
      </w:pPr>
    </w:p>
    <w:p w14:paraId="601880B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70ED59B" w14:textId="77777777" w:rsidR="0039033F" w:rsidRDefault="0039033F">
      <w:pPr>
        <w:tabs>
          <w:tab w:val="left" w:pos="567"/>
        </w:tabs>
        <w:rPr>
          <w:rFonts w:ascii="Calibri" w:eastAsia="Calibri" w:hAnsi="Calibri" w:cs="Calibri"/>
          <w:lang w:val="en-GB"/>
        </w:rPr>
      </w:pPr>
    </w:p>
    <w:p w14:paraId="7F256F13" w14:textId="5FA3138A" w:rsidR="0039033F" w:rsidRDefault="006A7766">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9203C9">
            <w:rPr>
              <w:rFonts w:ascii="Calibri" w:eastAsia="Calibri" w:hAnsi="Calibri" w:cs="Calibri"/>
              <w:lang w:val="en-GB"/>
            </w:rPr>
            <w:t>Springer Nature Singapore Pte Ltd.</w:t>
          </w:r>
        </w:sdtContent>
      </w:sdt>
    </w:p>
    <w:p w14:paraId="5A232EF3" w14:textId="1DE4C54E" w:rsidR="0039033F" w:rsidRDefault="006A7766">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9203C9">
            <w:rPr>
              <w:rFonts w:ascii="Calibri" w:eastAsia="Calibri" w:hAnsi="Calibri" w:cs="Calibri"/>
              <w:lang w:val="en-GB"/>
            </w:rPr>
            <w:t>152 Beach Road, #21-01/04 Gateway East, Singapore 189721, Singapore</w:t>
          </w:r>
        </w:sdtContent>
      </w:sdt>
    </w:p>
    <w:p w14:paraId="12CD14A5" w14:textId="77777777" w:rsidR="0039033F" w:rsidRDefault="0039033F">
      <w:pPr>
        <w:spacing w:line="280" w:lineRule="exact"/>
        <w:rPr>
          <w:rFonts w:ascii="Calibri" w:hAnsi="Calibri" w:cs="Calibri"/>
          <w:lang w:val="en-US"/>
        </w:rPr>
      </w:pPr>
    </w:p>
    <w:p w14:paraId="609DB4CA" w14:textId="77777777" w:rsidR="0039033F" w:rsidRDefault="0039033F">
      <w:pPr>
        <w:tabs>
          <w:tab w:val="left" w:pos="567"/>
        </w:tabs>
        <w:rPr>
          <w:rFonts w:ascii="Calibri" w:eastAsia="Calibri" w:hAnsi="Calibri" w:cs="Calibri"/>
          <w:lang w:val="en-GB"/>
        </w:rPr>
      </w:pPr>
    </w:p>
    <w:p w14:paraId="1D2D81B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75D675F6" w14:textId="77777777" w:rsidR="0039033F" w:rsidRDefault="0039033F">
      <w:pPr>
        <w:tabs>
          <w:tab w:val="left" w:pos="567"/>
        </w:tabs>
        <w:rPr>
          <w:rFonts w:ascii="Calibri" w:eastAsia="Calibri" w:hAnsi="Calibri" w:cs="Calibri"/>
          <w:lang w:val="en-GB"/>
        </w:rPr>
      </w:pPr>
    </w:p>
    <w:p w14:paraId="3F7863D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089A0FB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195A6BBA" w14:textId="77777777" w:rsidR="0039033F" w:rsidRDefault="0039033F">
      <w:pPr>
        <w:tabs>
          <w:tab w:val="left" w:pos="567"/>
        </w:tabs>
        <w:rPr>
          <w:rFonts w:ascii="Calibri" w:eastAsia="Calibri" w:hAnsi="Calibri" w:cs="Calibri"/>
          <w:lang w:val="en-GB"/>
        </w:rPr>
      </w:pPr>
    </w:p>
    <w:p w14:paraId="3CE37C89" w14:textId="77777777" w:rsidR="0039033F" w:rsidRDefault="0039033F">
      <w:pPr>
        <w:tabs>
          <w:tab w:val="left" w:pos="567"/>
        </w:tabs>
        <w:rPr>
          <w:rFonts w:asciiTheme="minorHAnsi" w:hAnsiTheme="minorHAnsi" w:cstheme="minorHAnsi"/>
          <w:bCs/>
          <w:lang w:val="en-GB"/>
        </w:rPr>
      </w:pPr>
    </w:p>
    <w:p w14:paraId="7E2D75EC"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111DCFD" w14:textId="1A9A3DDE"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40159" w:rsidRPr="00A40159">
        <w:rPr>
          <w:rFonts w:asciiTheme="minorHAnsi" w:hAnsiTheme="minorHAnsi" w:cs="Calibri"/>
          <w:b/>
        </w:rPr>
        <w:t>Information Security, Privacy and Digital Forensics</w:t>
      </w:r>
      <w:r w:rsidR="00A40159">
        <w:rPr>
          <w:rFonts w:asciiTheme="minorHAnsi" w:hAnsiTheme="minorHAnsi" w:cs="Calibri"/>
          <w:b/>
        </w:rPr>
        <w:t xml:space="preserve">: </w:t>
      </w:r>
      <w:r w:rsidR="00A40159" w:rsidRPr="00A40159">
        <w:rPr>
          <w:rFonts w:asciiTheme="minorHAnsi" w:hAnsiTheme="minorHAnsi" w:cs="Calibri"/>
          <w:b/>
        </w:rPr>
        <w:t>Select Proceedings of the International Conference, ICISPD 202</w:t>
      </w:r>
      <w:r w:rsidR="0061284C">
        <w:rPr>
          <w:rFonts w:asciiTheme="minorHAnsi" w:hAnsiTheme="minorHAnsi" w:cs="Calibri"/>
          <w:b/>
        </w:rPr>
        <w:t>3</w:t>
      </w:r>
      <w:r>
        <w:rPr>
          <w:rFonts w:asciiTheme="minorHAnsi" w:hAnsiTheme="minorHAnsi" w:cs="Calibri"/>
          <w:b/>
        </w:rPr>
        <w:fldChar w:fldCharType="end"/>
      </w:r>
    </w:p>
    <w:bookmarkEnd w:id="0"/>
    <w:p w14:paraId="1557B24D" w14:textId="309DF6E1"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85AA8" w:rsidRPr="00785AA8">
        <w:rPr>
          <w:rFonts w:asciiTheme="minorHAnsi" w:hAnsiTheme="minorHAnsi" w:cs="Calibri"/>
          <w:b/>
        </w:rPr>
        <w:t>Sankita J. Patel</w:t>
      </w:r>
      <w:r w:rsidR="00785AA8">
        <w:rPr>
          <w:rFonts w:asciiTheme="minorHAnsi" w:hAnsiTheme="minorHAnsi" w:cs="Calibri"/>
          <w:b/>
        </w:rPr>
        <w:t xml:space="preserve">, </w:t>
      </w:r>
      <w:r w:rsidR="00785AA8" w:rsidRPr="00785AA8">
        <w:rPr>
          <w:rFonts w:asciiTheme="minorHAnsi" w:hAnsiTheme="minorHAnsi" w:cs="Calibri"/>
          <w:b/>
        </w:rPr>
        <w:t xml:space="preserve">Naveen Kumar </w:t>
      </w:r>
      <w:proofErr w:type="gramStart"/>
      <w:r w:rsidR="00785AA8" w:rsidRPr="00785AA8">
        <w:rPr>
          <w:rFonts w:asciiTheme="minorHAnsi" w:hAnsiTheme="minorHAnsi" w:cs="Calibri"/>
          <w:b/>
        </w:rPr>
        <w:t>Chaudhary</w:t>
      </w:r>
      <w:r w:rsidR="00785AA8">
        <w:rPr>
          <w:rFonts w:asciiTheme="minorHAnsi" w:hAnsiTheme="minorHAnsi" w:cs="Calibri"/>
          <w:b/>
        </w:rPr>
        <w:t>,</w:t>
      </w:r>
      <w:r w:rsidR="0074712C" w:rsidRPr="0074712C">
        <w:rPr>
          <w:rFonts w:asciiTheme="minorHAnsi" w:hAnsiTheme="minorHAnsi" w:cs="Calibri"/>
          <w:b/>
        </w:rPr>
        <w:t>Mukti</w:t>
      </w:r>
      <w:proofErr w:type="gramEnd"/>
      <w:r w:rsidR="0074712C" w:rsidRPr="0074712C">
        <w:rPr>
          <w:rFonts w:asciiTheme="minorHAnsi" w:hAnsiTheme="minorHAnsi" w:cs="Calibri"/>
          <w:b/>
        </w:rPr>
        <w:t xml:space="preserve"> Padhya</w:t>
      </w:r>
      <w:r w:rsidR="0074712C">
        <w:rPr>
          <w:rFonts w:asciiTheme="minorHAnsi" w:hAnsiTheme="minorHAnsi" w:cs="Calibri"/>
          <w:b/>
        </w:rPr>
        <w:t>,</w:t>
      </w:r>
      <w:r w:rsidR="00785AA8">
        <w:rPr>
          <w:rFonts w:asciiTheme="minorHAnsi" w:hAnsiTheme="minorHAnsi" w:cs="Calibri"/>
          <w:b/>
        </w:rPr>
        <w:t xml:space="preserve"> </w:t>
      </w:r>
      <w:r w:rsidR="00785AA8" w:rsidRPr="00785AA8">
        <w:rPr>
          <w:rFonts w:asciiTheme="minorHAnsi" w:hAnsiTheme="minorHAnsi" w:cs="Calibri"/>
          <w:b/>
        </w:rPr>
        <w:t>Bhavesh N. Gohil</w:t>
      </w:r>
      <w:r w:rsidR="00785AA8">
        <w:rPr>
          <w:rFonts w:asciiTheme="minorHAnsi" w:hAnsiTheme="minorHAnsi" w:cs="Calibri"/>
          <w:b/>
        </w:rPr>
        <w:t xml:space="preserve">, </w:t>
      </w:r>
      <w:r w:rsidR="0074712C">
        <w:rPr>
          <w:rFonts w:asciiTheme="minorHAnsi" w:hAnsiTheme="minorHAnsi" w:cs="Calibri"/>
          <w:b/>
        </w:rPr>
        <w:t>S.S.Iyenger, Chirag Modi</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605FE606" w14:textId="77777777" w:rsidR="0039033F" w:rsidRDefault="0039033F">
      <w:pPr>
        <w:tabs>
          <w:tab w:val="left" w:pos="567"/>
        </w:tabs>
        <w:rPr>
          <w:rFonts w:asciiTheme="minorHAnsi" w:hAnsiTheme="minorHAnsi" w:cstheme="minorHAnsi"/>
          <w:bCs/>
          <w:lang w:val="en-GB"/>
        </w:rPr>
      </w:pPr>
    </w:p>
    <w:p w14:paraId="5A085AE8"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D94513F" w14:textId="77777777" w:rsidR="0039033F" w:rsidRDefault="0039033F">
      <w:pPr>
        <w:tabs>
          <w:tab w:val="left" w:pos="567"/>
        </w:tabs>
        <w:rPr>
          <w:rFonts w:asciiTheme="majorHAnsi" w:hAnsiTheme="majorHAnsi"/>
          <w:lang w:val="en-GB"/>
        </w:rPr>
      </w:pPr>
    </w:p>
    <w:p w14:paraId="0DFDA4FF" w14:textId="282D2FCB"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40159" w:rsidRPr="00A40159">
        <w:rPr>
          <w:rFonts w:asciiTheme="minorHAnsi" w:hAnsiTheme="minorHAnsi" w:cs="Calibri"/>
          <w:b/>
        </w:rPr>
        <w:t>Lecture Notes in Electrical Engineering</w:t>
      </w:r>
      <w:r>
        <w:rPr>
          <w:rFonts w:asciiTheme="minorHAnsi" w:hAnsiTheme="minorHAnsi" w:cs="Calibri"/>
          <w:b/>
        </w:rPr>
        <w:fldChar w:fldCharType="end"/>
      </w:r>
      <w:bookmarkEnd w:id="2"/>
      <w:r>
        <w:rPr>
          <w:rFonts w:asciiTheme="majorHAnsi" w:hAnsiTheme="majorHAnsi"/>
          <w:lang w:val="en-GB"/>
        </w:rPr>
        <w:t>.</w:t>
      </w:r>
    </w:p>
    <w:p w14:paraId="56AF8C93" w14:textId="77777777" w:rsidR="0039033F" w:rsidRDefault="0039033F">
      <w:pPr>
        <w:widowControl w:val="0"/>
        <w:spacing w:line="300" w:lineRule="auto"/>
        <w:rPr>
          <w:rFonts w:asciiTheme="minorHAnsi" w:hAnsiTheme="minorHAnsi" w:cstheme="minorHAnsi"/>
          <w:lang w:val="en-US"/>
        </w:rPr>
      </w:pPr>
    </w:p>
    <w:p w14:paraId="27B0B740"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4172CF8B"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rPr>
        <w:lastRenderedPageBreak/>
        <w:t>be bound by any separate agreement or legal relationship as between the co-authors.</w:t>
      </w:r>
      <w:r>
        <w:rPr>
          <w:rFonts w:asciiTheme="minorHAnsi" w:hAnsiTheme="minorHAnsi"/>
        </w:rPr>
        <w:br/>
      </w:r>
    </w:p>
    <w:p w14:paraId="6C90D14C"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14:paraId="0ABA4D98"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83F72C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523C6E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891D6F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DEFCBA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3364489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2941A5E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686F2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21C7DE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A17F1C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33A3ECE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2C388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1262D24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4297FB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7714DFA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76D5CE2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w:t>
      </w:r>
      <w:r>
        <w:rPr>
          <w:rFonts w:asciiTheme="minorHAnsi" w:hAnsiTheme="minorHAnsi"/>
          <w:szCs w:val="20"/>
        </w:rPr>
        <w:lastRenderedPageBreak/>
        <w:t>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0353AEE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C6A897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5E27C1F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3649129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C5C3B3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6957DA6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A62C18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w:t>
      </w:r>
      <w:r>
        <w:rPr>
          <w:rFonts w:asciiTheme="minorHAnsi" w:hAnsiTheme="minorHAnsi"/>
          <w:szCs w:val="20"/>
        </w:rPr>
        <w:lastRenderedPageBreak/>
        <w:t>the Author, payable within 14 days of receipt of the invoice.</w:t>
      </w:r>
    </w:p>
    <w:p w14:paraId="69A7AB5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14:paraId="60650B22"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F69121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1CE79DB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7C99AF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2EE8C29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27D41C4"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0A50D72B"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A5B53BA"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CA7EED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5183B4D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44BE19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4BDCFCA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77D58B8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5656935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525FF7A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6AD9E1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xml:space="preserve">" </w:t>
      </w:r>
      <w:r>
        <w:rPr>
          <w:rFonts w:asciiTheme="minorHAnsi" w:hAnsiTheme="minorHAnsi"/>
          <w:szCs w:val="20"/>
        </w:rPr>
        <w:lastRenderedPageBreak/>
        <w:t>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D967D9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615D149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AED00E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147D83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3C3F527C" w14:textId="01213FFE"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0839B6">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284C5E">
            <w:rPr>
              <w:rFonts w:asciiTheme="minorHAnsi" w:hAnsiTheme="minorHAnsi"/>
              <w:szCs w:val="20"/>
            </w:rPr>
            <w:t>Singapore, Singapore</w:t>
          </w:r>
        </w:sdtContent>
      </w:sdt>
      <w:r>
        <w:rPr>
          <w:rFonts w:asciiTheme="minorHAnsi" w:hAnsiTheme="minorHAnsi"/>
        </w:rPr>
        <w:t xml:space="preserve"> shall have the exclusive jurisdiction.</w:t>
      </w:r>
    </w:p>
    <w:p w14:paraId="644C2CF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w:t>
      </w:r>
      <w:r>
        <w:rPr>
          <w:rFonts w:asciiTheme="minorHAnsi" w:hAnsiTheme="minorHAnsi"/>
          <w:szCs w:val="20"/>
        </w:rPr>
        <w:lastRenderedPageBreak/>
        <w:t>original commercial intention.</w:t>
      </w:r>
    </w:p>
    <w:p w14:paraId="59662E2A"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14:paraId="4005D5B4"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AE42911" w14:textId="77777777" w:rsidR="0039033F" w:rsidRDefault="0039033F">
      <w:pPr>
        <w:keepLines/>
        <w:widowControl w:val="0"/>
        <w:spacing w:before="120" w:after="240" w:line="300" w:lineRule="auto"/>
        <w:rPr>
          <w:rFonts w:asciiTheme="minorHAnsi" w:hAnsiTheme="minorHAnsi"/>
          <w:lang w:val="en-GB"/>
        </w:rPr>
      </w:pPr>
    </w:p>
    <w:p w14:paraId="5E084060" w14:textId="77777777" w:rsidR="0039033F" w:rsidRDefault="0039033F">
      <w:pPr>
        <w:keepLines/>
        <w:widowControl w:val="0"/>
        <w:spacing w:before="120" w:after="240" w:line="300" w:lineRule="auto"/>
        <w:rPr>
          <w:rFonts w:asciiTheme="minorHAnsi" w:eastAsia="Calibri" w:hAnsiTheme="minorHAnsi"/>
          <w:lang w:val="en-GB"/>
        </w:rPr>
      </w:pPr>
    </w:p>
    <w:p w14:paraId="7D9A7C7C"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AA6AA8B"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6E955F6" w14:textId="77777777" w:rsidR="0039033F" w:rsidRDefault="0039033F">
      <w:pPr>
        <w:keepLines/>
        <w:widowControl w:val="0"/>
        <w:spacing w:before="120" w:after="240" w:line="300" w:lineRule="auto"/>
        <w:rPr>
          <w:rFonts w:asciiTheme="minorHAnsi" w:hAnsiTheme="minorHAnsi"/>
          <w:lang w:val="en-GB"/>
        </w:rPr>
      </w:pPr>
    </w:p>
    <w:p w14:paraId="50939270"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865A4E2" w14:textId="77777777" w:rsidR="0039033F" w:rsidRDefault="0039033F">
      <w:pPr>
        <w:widowControl w:val="0"/>
        <w:spacing w:before="120" w:after="240" w:line="300" w:lineRule="auto"/>
        <w:rPr>
          <w:rFonts w:asciiTheme="minorHAnsi" w:hAnsiTheme="minorHAnsi"/>
          <w:lang w:val="en-GB"/>
        </w:rPr>
      </w:pPr>
    </w:p>
    <w:p w14:paraId="7E7355E7"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29B37D06" w14:textId="221CDA26"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DF146A" w:rsidRPr="00DF146A">
        <w:rPr>
          <w:rFonts w:asciiTheme="minorHAnsi" w:hAnsiTheme="minorHAnsi"/>
          <w:bCs/>
        </w:rPr>
        <w:t>89221858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85303B">
        <w:rPr>
          <w:rFonts w:asciiTheme="minorHAnsi" w:hAnsiTheme="minorHAnsi"/>
          <w:bCs/>
        </w:rPr>
        <w:t>3/</w:t>
      </w:r>
      <w:r w:rsidR="00677690">
        <w:rPr>
          <w:rFonts w:asciiTheme="minorHAnsi" w:hAnsiTheme="minorHAnsi"/>
          <w:bCs/>
        </w:rPr>
        <w:t>59</w:t>
      </w:r>
      <w:r w:rsidR="0085303B">
        <w:rPr>
          <w:rFonts w:asciiTheme="minorHAnsi" w:hAnsiTheme="minorHAnsi"/>
          <w:bCs/>
        </w:rPr>
        <w:t>/80</w:t>
      </w:r>
      <w:r w:rsidR="005009F0">
        <w:rPr>
          <w:rFonts w:asciiTheme="minorHAnsi" w:hAnsiTheme="minorHAnsi"/>
          <w:bCs/>
        </w:rPr>
        <w:t>39</w:t>
      </w:r>
      <w:r>
        <w:rPr>
          <w:rFonts w:asciiTheme="minorHAnsi" w:hAnsiTheme="minorHAnsi"/>
          <w:bCs/>
        </w:rPr>
        <w:fldChar w:fldCharType="end"/>
      </w:r>
    </w:p>
    <w:bookmarkEnd w:id="4"/>
    <w:p w14:paraId="65D01DA1"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7C0D8A24"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2E79936C"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91951F5"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2B69CE91"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15264AC0"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790E5275"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57E40E0"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8B9A48"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1AA8BE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6C51AC5"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22A0BDD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E50C" w14:textId="77777777" w:rsidR="006A7766" w:rsidRDefault="006A7766">
      <w:r>
        <w:separator/>
      </w:r>
    </w:p>
  </w:endnote>
  <w:endnote w:type="continuationSeparator" w:id="0">
    <w:p w14:paraId="56FB13C9" w14:textId="77777777" w:rsidR="006A7766" w:rsidRDefault="006A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E9F41D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0EAE15E6"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81B3" w14:textId="77777777" w:rsidR="006A7766" w:rsidRDefault="006A7766">
      <w:r>
        <w:separator/>
      </w:r>
    </w:p>
  </w:footnote>
  <w:footnote w:type="continuationSeparator" w:id="0">
    <w:p w14:paraId="338AD626" w14:textId="77777777" w:rsidR="006A7766" w:rsidRDefault="006A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555E4"/>
    <w:rsid w:val="00071751"/>
    <w:rsid w:val="00071A12"/>
    <w:rsid w:val="000832B5"/>
    <w:rsid w:val="000839B6"/>
    <w:rsid w:val="000A2B47"/>
    <w:rsid w:val="00127AC8"/>
    <w:rsid w:val="00140263"/>
    <w:rsid w:val="00192CDD"/>
    <w:rsid w:val="001C1AD8"/>
    <w:rsid w:val="001C2FF5"/>
    <w:rsid w:val="001D4DB9"/>
    <w:rsid w:val="001D6864"/>
    <w:rsid w:val="001E7D77"/>
    <w:rsid w:val="002123B8"/>
    <w:rsid w:val="00275D42"/>
    <w:rsid w:val="00284C5E"/>
    <w:rsid w:val="00286D4F"/>
    <w:rsid w:val="002A24AF"/>
    <w:rsid w:val="002A2AD3"/>
    <w:rsid w:val="002C45F3"/>
    <w:rsid w:val="002C5006"/>
    <w:rsid w:val="002F22C6"/>
    <w:rsid w:val="00301F9D"/>
    <w:rsid w:val="00364C68"/>
    <w:rsid w:val="0039033F"/>
    <w:rsid w:val="003A682A"/>
    <w:rsid w:val="003C5423"/>
    <w:rsid w:val="0041672E"/>
    <w:rsid w:val="004477E6"/>
    <w:rsid w:val="004547A1"/>
    <w:rsid w:val="0049776E"/>
    <w:rsid w:val="004A1544"/>
    <w:rsid w:val="004E67D1"/>
    <w:rsid w:val="004F4514"/>
    <w:rsid w:val="005009F0"/>
    <w:rsid w:val="0050311D"/>
    <w:rsid w:val="00507BE6"/>
    <w:rsid w:val="0052293D"/>
    <w:rsid w:val="005414CC"/>
    <w:rsid w:val="0056029E"/>
    <w:rsid w:val="005B64AF"/>
    <w:rsid w:val="0061284C"/>
    <w:rsid w:val="00656D0F"/>
    <w:rsid w:val="00660E42"/>
    <w:rsid w:val="00661C85"/>
    <w:rsid w:val="00677690"/>
    <w:rsid w:val="0068580E"/>
    <w:rsid w:val="006A7766"/>
    <w:rsid w:val="006D58DB"/>
    <w:rsid w:val="006F3188"/>
    <w:rsid w:val="006F3E64"/>
    <w:rsid w:val="00717740"/>
    <w:rsid w:val="0074712C"/>
    <w:rsid w:val="007674DF"/>
    <w:rsid w:val="00785AA8"/>
    <w:rsid w:val="00793207"/>
    <w:rsid w:val="007B6BDD"/>
    <w:rsid w:val="007C2D70"/>
    <w:rsid w:val="007D67A3"/>
    <w:rsid w:val="00803B3C"/>
    <w:rsid w:val="0085303B"/>
    <w:rsid w:val="008561EC"/>
    <w:rsid w:val="00866B77"/>
    <w:rsid w:val="0089784C"/>
    <w:rsid w:val="008B2185"/>
    <w:rsid w:val="009203C9"/>
    <w:rsid w:val="009362D6"/>
    <w:rsid w:val="00941540"/>
    <w:rsid w:val="009F6A27"/>
    <w:rsid w:val="009F6E38"/>
    <w:rsid w:val="00A00122"/>
    <w:rsid w:val="00A02567"/>
    <w:rsid w:val="00A40159"/>
    <w:rsid w:val="00A8508E"/>
    <w:rsid w:val="00AD503A"/>
    <w:rsid w:val="00AE54FB"/>
    <w:rsid w:val="00AF6275"/>
    <w:rsid w:val="00B3616D"/>
    <w:rsid w:val="00B80ABC"/>
    <w:rsid w:val="00B813F6"/>
    <w:rsid w:val="00B97666"/>
    <w:rsid w:val="00BE5D74"/>
    <w:rsid w:val="00C6763D"/>
    <w:rsid w:val="00C82532"/>
    <w:rsid w:val="00C845F2"/>
    <w:rsid w:val="00C9022F"/>
    <w:rsid w:val="00D2598F"/>
    <w:rsid w:val="00D44801"/>
    <w:rsid w:val="00D70806"/>
    <w:rsid w:val="00D81E56"/>
    <w:rsid w:val="00DA0687"/>
    <w:rsid w:val="00DB1DE4"/>
    <w:rsid w:val="00DE6BC6"/>
    <w:rsid w:val="00DF146A"/>
    <w:rsid w:val="00E06DFD"/>
    <w:rsid w:val="00E27C61"/>
    <w:rsid w:val="00E415A7"/>
    <w:rsid w:val="00E416BF"/>
    <w:rsid w:val="00EA62DD"/>
    <w:rsid w:val="00EC0C55"/>
    <w:rsid w:val="00EC4189"/>
    <w:rsid w:val="00F116A4"/>
    <w:rsid w:val="00F26DB3"/>
    <w:rsid w:val="00FE0ACE"/>
    <w:rsid w:val="00FE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6D45"/>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18403E"/>
    <w:rsid w:val="001C77DA"/>
    <w:rsid w:val="002935C8"/>
    <w:rsid w:val="00313091"/>
    <w:rsid w:val="003B670A"/>
    <w:rsid w:val="004F1C9B"/>
    <w:rsid w:val="005D4B16"/>
    <w:rsid w:val="005F50AF"/>
    <w:rsid w:val="00606C39"/>
    <w:rsid w:val="00625F3C"/>
    <w:rsid w:val="00643083"/>
    <w:rsid w:val="00685902"/>
    <w:rsid w:val="006C6F95"/>
    <w:rsid w:val="0096690B"/>
    <w:rsid w:val="00972E25"/>
    <w:rsid w:val="009E747F"/>
    <w:rsid w:val="00A51A7A"/>
    <w:rsid w:val="00C01E03"/>
    <w:rsid w:val="00D177C8"/>
    <w:rsid w:val="00D34D2F"/>
    <w:rsid w:val="00E64E44"/>
    <w:rsid w:val="00F7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5572</Words>
  <Characters>31764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Admin</cp:lastModifiedBy>
  <cp:revision>2</cp:revision>
  <dcterms:created xsi:type="dcterms:W3CDTF">2023-11-21T06:41:00Z</dcterms:created>
  <dcterms:modified xsi:type="dcterms:W3CDTF">2023-11-21T06:41:00Z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