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AC46" w14:textId="77777777" w:rsidR="00365B5C" w:rsidRDefault="006D5B4B" w:rsidP="0023049B">
      <w:pPr>
        <w:pStyle w:val="Default"/>
        <w:spacing w:before="240" w:line="276" w:lineRule="auto"/>
        <w:jc w:val="center"/>
        <w:rPr>
          <w:b/>
          <w:bCs/>
          <w:sz w:val="36"/>
          <w:szCs w:val="36"/>
        </w:rPr>
      </w:pPr>
      <w:r w:rsidRPr="008463C5">
        <w:rPr>
          <w:b/>
          <w:bCs/>
          <w:sz w:val="36"/>
          <w:szCs w:val="36"/>
        </w:rPr>
        <w:t xml:space="preserve">Walk in </w:t>
      </w:r>
      <w:r>
        <w:rPr>
          <w:b/>
          <w:bCs/>
          <w:sz w:val="36"/>
          <w:szCs w:val="36"/>
        </w:rPr>
        <w:t>Interview for the posts of Teaching Assistants</w:t>
      </w:r>
    </w:p>
    <w:p w14:paraId="33239386" w14:textId="618BDD2B" w:rsidR="006D5B4B" w:rsidRDefault="006D5B4B" w:rsidP="00365B5C">
      <w:pPr>
        <w:pStyle w:val="Default"/>
        <w:spacing w:after="240"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(</w:t>
      </w:r>
      <w:r w:rsidR="0023049B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 xml:space="preserve">urely on </w:t>
      </w:r>
      <w:r w:rsidR="008E2380">
        <w:rPr>
          <w:b/>
          <w:bCs/>
          <w:sz w:val="36"/>
          <w:szCs w:val="36"/>
        </w:rPr>
        <w:t>contractual</w:t>
      </w:r>
      <w:r>
        <w:rPr>
          <w:b/>
          <w:bCs/>
          <w:sz w:val="36"/>
          <w:szCs w:val="36"/>
        </w:rPr>
        <w:t xml:space="preserve"> basis for 11 months)</w:t>
      </w:r>
    </w:p>
    <w:p w14:paraId="76DF4FF9" w14:textId="77777777" w:rsidR="006D5B4B" w:rsidRDefault="006D5B4B" w:rsidP="006D5B4B">
      <w:pPr>
        <w:pStyle w:val="Default"/>
        <w:jc w:val="center"/>
        <w:rPr>
          <w:sz w:val="36"/>
          <w:szCs w:val="36"/>
        </w:rPr>
      </w:pPr>
    </w:p>
    <w:p w14:paraId="700BEA8E" w14:textId="4CAEC11D" w:rsidR="006D5B4B" w:rsidRDefault="006D5B4B" w:rsidP="006D5B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institute is going to </w:t>
      </w:r>
      <w:proofErr w:type="gramStart"/>
      <w:r>
        <w:rPr>
          <w:sz w:val="23"/>
          <w:szCs w:val="23"/>
        </w:rPr>
        <w:t>conduct</w:t>
      </w:r>
      <w:r w:rsidR="00DA63AD">
        <w:rPr>
          <w:sz w:val="23"/>
          <w:szCs w:val="23"/>
        </w:rPr>
        <w:t xml:space="preserve">  walk</w:t>
      </w:r>
      <w:proofErr w:type="gramEnd"/>
      <w:r w:rsidR="00DA63AD">
        <w:rPr>
          <w:sz w:val="23"/>
          <w:szCs w:val="23"/>
        </w:rPr>
        <w:t xml:space="preserve">-in-interview offline mode </w:t>
      </w:r>
      <w:r>
        <w:rPr>
          <w:sz w:val="23"/>
          <w:szCs w:val="23"/>
        </w:rPr>
        <w:t xml:space="preserve">(written test and interview) for the post of Teaching Assistants (purely on </w:t>
      </w:r>
      <w:r w:rsidR="00A532BC">
        <w:rPr>
          <w:sz w:val="23"/>
          <w:szCs w:val="23"/>
        </w:rPr>
        <w:t>contract</w:t>
      </w:r>
      <w:r>
        <w:rPr>
          <w:sz w:val="23"/>
          <w:szCs w:val="23"/>
        </w:rPr>
        <w:t xml:space="preserve"> basis for 11 months) in Department of </w:t>
      </w:r>
      <w:r w:rsidR="00A532BC">
        <w:rPr>
          <w:sz w:val="23"/>
          <w:szCs w:val="23"/>
        </w:rPr>
        <w:t xml:space="preserve">Electrical </w:t>
      </w:r>
      <w:r w:rsidR="00F26FEB">
        <w:rPr>
          <w:sz w:val="23"/>
          <w:szCs w:val="23"/>
        </w:rPr>
        <w:t xml:space="preserve">Engineering on </w:t>
      </w:r>
      <w:r w:rsidR="00775CD0">
        <w:rPr>
          <w:b/>
          <w:sz w:val="23"/>
          <w:szCs w:val="23"/>
        </w:rPr>
        <w:t>1</w:t>
      </w:r>
      <w:r w:rsidR="00775CD0" w:rsidRPr="00775CD0">
        <w:rPr>
          <w:b/>
          <w:sz w:val="23"/>
          <w:szCs w:val="23"/>
          <w:vertAlign w:val="superscript"/>
        </w:rPr>
        <w:t>st</w:t>
      </w:r>
      <w:r w:rsidR="006A06A5">
        <w:rPr>
          <w:b/>
          <w:sz w:val="23"/>
          <w:szCs w:val="23"/>
        </w:rPr>
        <w:t xml:space="preserve"> </w:t>
      </w:r>
      <w:r w:rsidR="00821820" w:rsidRPr="00DA63AD">
        <w:rPr>
          <w:b/>
          <w:sz w:val="23"/>
          <w:szCs w:val="23"/>
        </w:rPr>
        <w:t>July 202</w:t>
      </w:r>
      <w:r w:rsidR="00775CD0">
        <w:rPr>
          <w:b/>
          <w:sz w:val="23"/>
          <w:szCs w:val="23"/>
        </w:rPr>
        <w:t>5</w:t>
      </w:r>
      <w:r w:rsidR="00302BE5">
        <w:rPr>
          <w:sz w:val="23"/>
          <w:szCs w:val="23"/>
        </w:rPr>
        <w:t xml:space="preserve"> (Reference: No. D</w:t>
      </w:r>
      <w:r w:rsidR="00775CD0">
        <w:rPr>
          <w:sz w:val="23"/>
          <w:szCs w:val="23"/>
        </w:rPr>
        <w:t>ean/</w:t>
      </w:r>
      <w:proofErr w:type="spellStart"/>
      <w:r w:rsidR="00775CD0">
        <w:rPr>
          <w:sz w:val="23"/>
          <w:szCs w:val="23"/>
        </w:rPr>
        <w:t>Acad</w:t>
      </w:r>
      <w:proofErr w:type="spellEnd"/>
      <w:r w:rsidR="00775CD0">
        <w:rPr>
          <w:sz w:val="23"/>
          <w:szCs w:val="23"/>
        </w:rPr>
        <w:t xml:space="preserve">/TA/45/2024-25 </w:t>
      </w:r>
      <w:r w:rsidR="00821820">
        <w:rPr>
          <w:sz w:val="23"/>
          <w:szCs w:val="23"/>
        </w:rPr>
        <w:t xml:space="preserve"> dated </w:t>
      </w:r>
      <w:r w:rsidR="00775CD0">
        <w:rPr>
          <w:sz w:val="23"/>
          <w:szCs w:val="23"/>
        </w:rPr>
        <w:t>30</w:t>
      </w:r>
      <w:r w:rsidR="00821820">
        <w:rPr>
          <w:sz w:val="23"/>
          <w:szCs w:val="23"/>
        </w:rPr>
        <w:t>/0</w:t>
      </w:r>
      <w:r w:rsidR="00775CD0">
        <w:rPr>
          <w:sz w:val="23"/>
          <w:szCs w:val="23"/>
        </w:rPr>
        <w:t>4</w:t>
      </w:r>
      <w:r w:rsidR="00821820">
        <w:rPr>
          <w:sz w:val="23"/>
          <w:szCs w:val="23"/>
        </w:rPr>
        <w:t>/202</w:t>
      </w:r>
      <w:r w:rsidR="00775CD0">
        <w:rPr>
          <w:sz w:val="23"/>
          <w:szCs w:val="23"/>
        </w:rPr>
        <w:t>5</w:t>
      </w:r>
      <w:r>
        <w:rPr>
          <w:sz w:val="23"/>
          <w:szCs w:val="23"/>
        </w:rPr>
        <w:t>).</w:t>
      </w:r>
    </w:p>
    <w:p w14:paraId="14324765" w14:textId="77777777" w:rsidR="006D5B4B" w:rsidRDefault="006D5B4B" w:rsidP="006D5B4B">
      <w:pPr>
        <w:pStyle w:val="Default"/>
        <w:jc w:val="both"/>
        <w:rPr>
          <w:sz w:val="23"/>
          <w:szCs w:val="23"/>
        </w:rPr>
      </w:pPr>
    </w:p>
    <w:p w14:paraId="67E9A044" w14:textId="371375A2" w:rsidR="006D5B4B" w:rsidRDefault="006D5B4B" w:rsidP="006D5B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minimum qualifications and remuneration to be paid to the Teaching Assistant(s) purely on </w:t>
      </w:r>
      <w:r w:rsidR="00F005CE">
        <w:rPr>
          <w:sz w:val="23"/>
          <w:szCs w:val="23"/>
        </w:rPr>
        <w:t>contract</w:t>
      </w:r>
      <w:r>
        <w:rPr>
          <w:sz w:val="23"/>
          <w:szCs w:val="23"/>
        </w:rPr>
        <w:t xml:space="preserve"> basis is as given below: </w:t>
      </w:r>
    </w:p>
    <w:p w14:paraId="0094A238" w14:textId="77777777" w:rsidR="00F36F5F" w:rsidRDefault="00F36F5F" w:rsidP="006D5B4B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1701"/>
      </w:tblGrid>
      <w:tr w:rsidR="00F36F5F" w14:paraId="432A9EAE" w14:textId="77777777" w:rsidTr="00E04D16">
        <w:trPr>
          <w:trHeight w:val="255"/>
        </w:trPr>
        <w:tc>
          <w:tcPr>
            <w:tcW w:w="567" w:type="dxa"/>
          </w:tcPr>
          <w:p w14:paraId="6004095D" w14:textId="77777777" w:rsidR="00F36F5F" w:rsidRDefault="00F36F5F" w:rsidP="00E04D1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Sr. </w:t>
            </w:r>
          </w:p>
          <w:p w14:paraId="15E81838" w14:textId="77777777" w:rsidR="00F36F5F" w:rsidRDefault="00F36F5F" w:rsidP="00E04D1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No. </w:t>
            </w:r>
          </w:p>
        </w:tc>
        <w:tc>
          <w:tcPr>
            <w:tcW w:w="7088" w:type="dxa"/>
          </w:tcPr>
          <w:p w14:paraId="03F5D13F" w14:textId="77777777" w:rsidR="00F36F5F" w:rsidRDefault="00F36F5F" w:rsidP="00E04D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Category</w:t>
            </w:r>
          </w:p>
        </w:tc>
        <w:tc>
          <w:tcPr>
            <w:tcW w:w="1701" w:type="dxa"/>
          </w:tcPr>
          <w:p w14:paraId="08691A82" w14:textId="77777777" w:rsidR="00F36F5F" w:rsidRDefault="00F36F5F" w:rsidP="00E04D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Monthly remuneration</w:t>
            </w:r>
          </w:p>
        </w:tc>
      </w:tr>
      <w:tr w:rsidR="00F36F5F" w14:paraId="3A5336B0" w14:textId="77777777" w:rsidTr="00E04D16">
        <w:trPr>
          <w:trHeight w:val="573"/>
        </w:trPr>
        <w:tc>
          <w:tcPr>
            <w:tcW w:w="567" w:type="dxa"/>
          </w:tcPr>
          <w:p w14:paraId="55164E8E" w14:textId="77777777" w:rsidR="00F36F5F" w:rsidRDefault="00F36F5F" w:rsidP="00E04D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88" w:type="dxa"/>
          </w:tcPr>
          <w:p w14:paraId="53D07327" w14:textId="369F2992" w:rsidR="00F36F5F" w:rsidRDefault="00F36F5F" w:rsidP="00E04D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58399F">
              <w:rPr>
                <w:sz w:val="20"/>
                <w:szCs w:val="20"/>
                <w:vertAlign w:val="superscript"/>
              </w:rPr>
              <w:t>st</w:t>
            </w:r>
            <w:r w:rsidR="00E7320C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3"/>
                <w:szCs w:val="23"/>
              </w:rPr>
              <w:t xml:space="preserve">Class or an equivalent CGPA in M. Tech / M.E. in Electrical Engineering with specialization in relevant field </w:t>
            </w:r>
            <w:r>
              <w:rPr>
                <w:i/>
                <w:iCs/>
                <w:sz w:val="23"/>
                <w:szCs w:val="23"/>
              </w:rPr>
              <w:t xml:space="preserve">and </w:t>
            </w:r>
            <w:r>
              <w:rPr>
                <w:sz w:val="23"/>
                <w:szCs w:val="23"/>
              </w:rPr>
              <w:t>1</w:t>
            </w:r>
            <w:r w:rsidRPr="00EE185C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3"/>
                <w:szCs w:val="23"/>
              </w:rPr>
              <w:t xml:space="preserve">Class or an equivalent CGPA in B. Tech / B.E. in Electrical Engineering with Good Academic Record. </w:t>
            </w:r>
          </w:p>
        </w:tc>
        <w:tc>
          <w:tcPr>
            <w:tcW w:w="1701" w:type="dxa"/>
          </w:tcPr>
          <w:p w14:paraId="7EDE89A3" w14:textId="20CC2CE8" w:rsidR="00F36F5F" w:rsidRDefault="00F36F5F" w:rsidP="00E04D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</w:t>
            </w:r>
            <w:r w:rsidR="009513A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45,000/-</w:t>
            </w:r>
          </w:p>
        </w:tc>
      </w:tr>
      <w:tr w:rsidR="00F36F5F" w14:paraId="3C397916" w14:textId="77777777" w:rsidTr="00E04D16">
        <w:trPr>
          <w:trHeight w:val="573"/>
        </w:trPr>
        <w:tc>
          <w:tcPr>
            <w:tcW w:w="567" w:type="dxa"/>
          </w:tcPr>
          <w:p w14:paraId="2565DD2C" w14:textId="77777777" w:rsidR="00F36F5F" w:rsidRDefault="00F36F5F" w:rsidP="00E04D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088" w:type="dxa"/>
          </w:tcPr>
          <w:p w14:paraId="4FE2B5A7" w14:textId="2EAE33D2" w:rsidR="00F36F5F" w:rsidRDefault="00E7320C" w:rsidP="00E04D1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Ph.</w:t>
            </w:r>
            <w:r w:rsidR="00F36F5F">
              <w:rPr>
                <w:sz w:val="23"/>
                <w:szCs w:val="23"/>
              </w:rPr>
              <w:t>D. (in appropriate field) with 1</w:t>
            </w:r>
            <w:r w:rsidRPr="00E7320C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Class</w:t>
            </w:r>
            <w:r w:rsidR="00F36F5F">
              <w:rPr>
                <w:sz w:val="23"/>
                <w:szCs w:val="23"/>
              </w:rPr>
              <w:t xml:space="preserve"> or an equivalent CGPA in B. Tech / B.E in Electrical Engineering </w:t>
            </w:r>
            <w:r w:rsidR="00F36F5F">
              <w:rPr>
                <w:i/>
                <w:iCs/>
                <w:sz w:val="23"/>
                <w:szCs w:val="23"/>
              </w:rPr>
              <w:t xml:space="preserve">and </w:t>
            </w:r>
            <w:r w:rsidR="00F36F5F">
              <w:rPr>
                <w:sz w:val="23"/>
                <w:szCs w:val="23"/>
              </w:rPr>
              <w:t>1</w:t>
            </w:r>
            <w:r>
              <w:rPr>
                <w:sz w:val="16"/>
                <w:szCs w:val="16"/>
              </w:rPr>
              <w:t>st Class</w:t>
            </w:r>
            <w:r w:rsidR="00F36F5F">
              <w:rPr>
                <w:sz w:val="23"/>
                <w:szCs w:val="23"/>
              </w:rPr>
              <w:t xml:space="preserve"> or an equivalent CGPA in M. Tech / M.E. in Electrical Engineering with specialization in relevant field with Good Academic Record. </w:t>
            </w:r>
          </w:p>
        </w:tc>
        <w:tc>
          <w:tcPr>
            <w:tcW w:w="1701" w:type="dxa"/>
          </w:tcPr>
          <w:p w14:paraId="475FAB3F" w14:textId="170EE28B" w:rsidR="00F36F5F" w:rsidRDefault="00F36F5F" w:rsidP="00E04D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</w:t>
            </w:r>
            <w:r w:rsidR="009513A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60,000/-</w:t>
            </w:r>
          </w:p>
        </w:tc>
      </w:tr>
    </w:tbl>
    <w:p w14:paraId="7CBD8658" w14:textId="77777777" w:rsidR="00F36F5F" w:rsidRDefault="00F36F5F" w:rsidP="006D5B4B">
      <w:pPr>
        <w:pStyle w:val="Default"/>
        <w:jc w:val="both"/>
        <w:rPr>
          <w:sz w:val="23"/>
          <w:szCs w:val="23"/>
        </w:rPr>
      </w:pPr>
    </w:p>
    <w:p w14:paraId="08B641D9" w14:textId="77777777" w:rsidR="006D5B4B" w:rsidRDefault="006D5B4B" w:rsidP="006D5B4B">
      <w:pPr>
        <w:pStyle w:val="Default"/>
        <w:jc w:val="both"/>
        <w:rPr>
          <w:sz w:val="23"/>
          <w:szCs w:val="23"/>
        </w:rPr>
      </w:pPr>
    </w:p>
    <w:p w14:paraId="762AF833" w14:textId="6AF2AA5A" w:rsidR="003D1EA2" w:rsidRPr="003D1EA2" w:rsidRDefault="003D1EA2" w:rsidP="0023049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50" w:right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D1E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The mail for the confirmation of your presence for the walk-in interview is to be sent to </w:t>
      </w:r>
      <w:r w:rsidR="00DF14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hod</w:t>
      </w:r>
      <w:r w:rsidRPr="003D1E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@</w:t>
      </w:r>
      <w:r w:rsidR="00DF14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 w:rsidRPr="003D1E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ed.svnit.ac.in</w:t>
      </w:r>
    </w:p>
    <w:p w14:paraId="6980A62D" w14:textId="1149A0E6" w:rsidR="006D5B4B" w:rsidRDefault="006D5B4B" w:rsidP="0023049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50" w:right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D1E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The prescribed application form is available on the institute website. </w:t>
      </w:r>
      <w:r w:rsidR="008E2821">
        <w:rPr>
          <w:rFonts w:ascii="Times New Roman" w:hAnsi="Times New Roman" w:cs="Times New Roman"/>
          <w:b/>
          <w:bCs/>
          <w:color w:val="000000"/>
          <w:sz w:val="23"/>
          <w:szCs w:val="23"/>
        </w:rPr>
        <w:t>(</w:t>
      </w:r>
      <w:hyperlink r:id="rId7" w:history="1">
        <w:r w:rsidR="003540DD" w:rsidRPr="0023049B">
          <w:rPr>
            <w:rStyle w:val="Hyperlink"/>
            <w:rFonts w:ascii="Times New Roman" w:hAnsi="Times New Roman" w:cs="Times New Roman"/>
            <w:b/>
            <w:bCs/>
            <w:sz w:val="23"/>
            <w:szCs w:val="23"/>
          </w:rPr>
          <w:t>Link of</w:t>
        </w:r>
        <w:r w:rsidR="008E2821" w:rsidRPr="0023049B">
          <w:rPr>
            <w:rStyle w:val="Hyperlink"/>
            <w:rFonts w:ascii="Times New Roman" w:hAnsi="Times New Roman" w:cs="Times New Roman"/>
            <w:b/>
            <w:bCs/>
            <w:sz w:val="23"/>
            <w:szCs w:val="23"/>
          </w:rPr>
          <w:t xml:space="preserve"> Application form</w:t>
        </w:r>
      </w:hyperlink>
      <w:r w:rsidR="008E2821"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</w:p>
    <w:p w14:paraId="7533E457" w14:textId="77777777" w:rsidR="00365B5C" w:rsidRPr="003D1EA2" w:rsidRDefault="00365B5C" w:rsidP="00365B5C">
      <w:pPr>
        <w:pStyle w:val="ListParagraph"/>
        <w:autoSpaceDE w:val="0"/>
        <w:autoSpaceDN w:val="0"/>
        <w:adjustRightInd w:val="0"/>
        <w:spacing w:line="240" w:lineRule="auto"/>
        <w:ind w:left="450" w:right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773EAB0" w14:textId="28A982DE" w:rsidR="008E2821" w:rsidRPr="003540DD" w:rsidRDefault="006D5B4B" w:rsidP="003540DD">
      <w:pPr>
        <w:autoSpaceDE w:val="0"/>
        <w:autoSpaceDN w:val="0"/>
        <w:adjustRightInd w:val="0"/>
        <w:spacing w:after="183" w:line="240" w:lineRule="auto"/>
        <w:ind w:left="90" w:right="0"/>
        <w:jc w:val="lef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540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The</w:t>
      </w:r>
      <w:r w:rsidR="008E019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tentative</w:t>
      </w:r>
      <w:r w:rsidRPr="003540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schedule for walk-in-interview is as follows:</w:t>
      </w:r>
    </w:p>
    <w:tbl>
      <w:tblPr>
        <w:tblStyle w:val="TableGrid"/>
        <w:tblW w:w="9697" w:type="dxa"/>
        <w:tblInd w:w="108" w:type="dxa"/>
        <w:tblLook w:val="04A0" w:firstRow="1" w:lastRow="0" w:firstColumn="1" w:lastColumn="0" w:noHBand="0" w:noVBand="1"/>
      </w:tblPr>
      <w:tblGrid>
        <w:gridCol w:w="2694"/>
        <w:gridCol w:w="3133"/>
        <w:gridCol w:w="3870"/>
      </w:tblGrid>
      <w:tr w:rsidR="006D5B4B" w14:paraId="43430606" w14:textId="77777777" w:rsidTr="0023049B">
        <w:trPr>
          <w:trHeight w:val="547"/>
        </w:trPr>
        <w:tc>
          <w:tcPr>
            <w:tcW w:w="2694" w:type="dxa"/>
            <w:vAlign w:val="center"/>
          </w:tcPr>
          <w:p w14:paraId="04FF095B" w14:textId="77777777" w:rsidR="006D5B4B" w:rsidRDefault="006D5B4B" w:rsidP="0023049B">
            <w:pPr>
              <w:pStyle w:val="ListParagraph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Walk-In-Interview Process</w:t>
            </w:r>
          </w:p>
        </w:tc>
        <w:tc>
          <w:tcPr>
            <w:tcW w:w="3133" w:type="dxa"/>
            <w:vAlign w:val="center"/>
          </w:tcPr>
          <w:p w14:paraId="47168A00" w14:textId="4602B965" w:rsidR="006D5B4B" w:rsidRDefault="00821820" w:rsidP="00775CD0">
            <w:pPr>
              <w:pStyle w:val="ListParagraph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Date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: </w:t>
            </w:r>
            <w:r w:rsidR="00775C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01</w:t>
            </w:r>
            <w:r w:rsidR="00775C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vertAlign w:val="superscript"/>
              </w:rPr>
              <w:t>st</w:t>
            </w:r>
            <w:r w:rsidR="00253BF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July</w:t>
            </w:r>
            <w:r w:rsidR="006D5B4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202</w:t>
            </w:r>
            <w:r w:rsidR="00775C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  <w:r w:rsidR="001A42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, </w:t>
            </w:r>
            <w:r w:rsidR="00775C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3870" w:type="dxa"/>
            <w:vAlign w:val="center"/>
          </w:tcPr>
          <w:p w14:paraId="46B906B4" w14:textId="1E969CC7" w:rsidR="006D5B4B" w:rsidRDefault="006D5B4B" w:rsidP="004560AD">
            <w:pPr>
              <w:pStyle w:val="ListParagraph"/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Venue: Department of </w:t>
            </w:r>
            <w:r w:rsidR="004560A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Electrical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Engineering</w:t>
            </w:r>
          </w:p>
        </w:tc>
      </w:tr>
      <w:tr w:rsidR="004560AD" w14:paraId="749FC459" w14:textId="77777777" w:rsidTr="0023049B">
        <w:tc>
          <w:tcPr>
            <w:tcW w:w="2694" w:type="dxa"/>
          </w:tcPr>
          <w:p w14:paraId="7D4AFDD3" w14:textId="77777777" w:rsidR="004560AD" w:rsidRPr="003540DD" w:rsidRDefault="004560AD" w:rsidP="000B724E">
            <w:pPr>
              <w:pStyle w:val="ListParagraph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540D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Registration</w:t>
            </w:r>
          </w:p>
        </w:tc>
        <w:tc>
          <w:tcPr>
            <w:tcW w:w="3133" w:type="dxa"/>
          </w:tcPr>
          <w:p w14:paraId="40F88C33" w14:textId="77777777" w:rsidR="004560AD" w:rsidRPr="003540DD" w:rsidRDefault="004560AD" w:rsidP="000B724E">
            <w:pPr>
              <w:pStyle w:val="ListParagraph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540D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9:30 am to 10:30 am</w:t>
            </w:r>
          </w:p>
        </w:tc>
        <w:tc>
          <w:tcPr>
            <w:tcW w:w="3870" w:type="dxa"/>
            <w:vMerge w:val="restart"/>
          </w:tcPr>
          <w:p w14:paraId="69E599CE" w14:textId="77777777" w:rsidR="004560AD" w:rsidRDefault="004560AD" w:rsidP="000B724E">
            <w:pPr>
              <w:pStyle w:val="ListParagraph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14:paraId="1A2766CF" w14:textId="24F1C37F" w:rsidR="004560AD" w:rsidRPr="003540DD" w:rsidRDefault="004560AD" w:rsidP="000B724E">
            <w:pPr>
              <w:pStyle w:val="ListParagraph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Seminar Hall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DoEE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Building</w:t>
            </w:r>
          </w:p>
        </w:tc>
      </w:tr>
      <w:tr w:rsidR="004560AD" w14:paraId="24A17264" w14:textId="77777777" w:rsidTr="0023049B">
        <w:tc>
          <w:tcPr>
            <w:tcW w:w="2694" w:type="dxa"/>
          </w:tcPr>
          <w:p w14:paraId="303C9088" w14:textId="77777777" w:rsidR="004560AD" w:rsidRPr="003540DD" w:rsidRDefault="004560AD" w:rsidP="000B724E">
            <w:pPr>
              <w:pStyle w:val="ListParagraph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540D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Document Verification </w:t>
            </w:r>
          </w:p>
        </w:tc>
        <w:tc>
          <w:tcPr>
            <w:tcW w:w="3133" w:type="dxa"/>
          </w:tcPr>
          <w:p w14:paraId="1E81712C" w14:textId="606B74AB" w:rsidR="004560AD" w:rsidRPr="003540DD" w:rsidRDefault="004560AD" w:rsidP="000B724E">
            <w:pPr>
              <w:pStyle w:val="ListParagraph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  <w:r w:rsidRPr="003540D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0:30 am to 12:00 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pm</w:t>
            </w:r>
          </w:p>
        </w:tc>
        <w:tc>
          <w:tcPr>
            <w:tcW w:w="3870" w:type="dxa"/>
            <w:vMerge/>
          </w:tcPr>
          <w:p w14:paraId="66DF6E90" w14:textId="41F3EE32" w:rsidR="004560AD" w:rsidRPr="003540DD" w:rsidRDefault="004560AD" w:rsidP="000B724E">
            <w:pPr>
              <w:pStyle w:val="ListParagraph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4560AD" w14:paraId="23229BA6" w14:textId="77777777" w:rsidTr="0023049B">
        <w:tc>
          <w:tcPr>
            <w:tcW w:w="2694" w:type="dxa"/>
          </w:tcPr>
          <w:p w14:paraId="60AE2544" w14:textId="77777777" w:rsidR="004560AD" w:rsidRPr="003540DD" w:rsidRDefault="004560AD" w:rsidP="000B724E">
            <w:pPr>
              <w:pStyle w:val="ListParagraph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540D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Written Test</w:t>
            </w:r>
          </w:p>
        </w:tc>
        <w:tc>
          <w:tcPr>
            <w:tcW w:w="3133" w:type="dxa"/>
          </w:tcPr>
          <w:p w14:paraId="13D891B9" w14:textId="77777777" w:rsidR="004560AD" w:rsidRPr="003540DD" w:rsidRDefault="004560AD" w:rsidP="000B724E">
            <w:pPr>
              <w:pStyle w:val="ListParagraph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540D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12:30 pm to 1:30 pm </w:t>
            </w:r>
          </w:p>
        </w:tc>
        <w:tc>
          <w:tcPr>
            <w:tcW w:w="3870" w:type="dxa"/>
            <w:vMerge/>
          </w:tcPr>
          <w:p w14:paraId="765B2EE2" w14:textId="4A87413B" w:rsidR="004560AD" w:rsidRPr="003540DD" w:rsidRDefault="004560AD" w:rsidP="000B724E">
            <w:pPr>
              <w:pStyle w:val="ListParagraph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4560AD" w14:paraId="46D99DBF" w14:textId="77777777" w:rsidTr="0023049B">
        <w:tc>
          <w:tcPr>
            <w:tcW w:w="2694" w:type="dxa"/>
          </w:tcPr>
          <w:p w14:paraId="01B9F96A" w14:textId="77777777" w:rsidR="004560AD" w:rsidRPr="003540DD" w:rsidRDefault="004560AD" w:rsidP="000B724E">
            <w:pPr>
              <w:pStyle w:val="ListParagraph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540D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Interview</w:t>
            </w:r>
          </w:p>
        </w:tc>
        <w:tc>
          <w:tcPr>
            <w:tcW w:w="3133" w:type="dxa"/>
          </w:tcPr>
          <w:p w14:paraId="56A1FD45" w14:textId="77777777" w:rsidR="004560AD" w:rsidRPr="003540DD" w:rsidRDefault="004560AD" w:rsidP="000B724E">
            <w:pPr>
              <w:pStyle w:val="ListParagraph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540D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2:30 pm onwards</w:t>
            </w:r>
          </w:p>
        </w:tc>
        <w:tc>
          <w:tcPr>
            <w:tcW w:w="3870" w:type="dxa"/>
            <w:vMerge/>
          </w:tcPr>
          <w:p w14:paraId="1F7E2EE4" w14:textId="16E279F5" w:rsidR="004560AD" w:rsidRPr="003540DD" w:rsidRDefault="004560AD" w:rsidP="000B724E">
            <w:pPr>
              <w:pStyle w:val="ListParagraph"/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</w:tbl>
    <w:p w14:paraId="258575B7" w14:textId="77777777" w:rsidR="006D5B4B" w:rsidRDefault="006D5B4B" w:rsidP="006D5B4B">
      <w:pPr>
        <w:pStyle w:val="Default"/>
        <w:jc w:val="both"/>
        <w:rPr>
          <w:b/>
          <w:bCs/>
          <w:sz w:val="23"/>
          <w:szCs w:val="23"/>
        </w:rPr>
      </w:pPr>
    </w:p>
    <w:p w14:paraId="0C01B258" w14:textId="5C067919" w:rsidR="006D5B4B" w:rsidRPr="00434C7D" w:rsidRDefault="006D5B4B" w:rsidP="006D5B4B">
      <w:pPr>
        <w:pStyle w:val="Default"/>
        <w:jc w:val="both"/>
        <w:rPr>
          <w:sz w:val="23"/>
          <w:szCs w:val="23"/>
        </w:rPr>
      </w:pPr>
      <w:r w:rsidRPr="008463C5">
        <w:rPr>
          <w:b/>
          <w:bCs/>
          <w:sz w:val="23"/>
          <w:szCs w:val="23"/>
        </w:rPr>
        <w:t>T</w:t>
      </w:r>
      <w:r>
        <w:rPr>
          <w:b/>
          <w:bCs/>
          <w:sz w:val="23"/>
          <w:szCs w:val="23"/>
        </w:rPr>
        <w:t>he candidate is requested to remain present with filled</w:t>
      </w:r>
      <w:r w:rsidRPr="008463C5">
        <w:rPr>
          <w:b/>
          <w:bCs/>
          <w:sz w:val="23"/>
          <w:szCs w:val="23"/>
        </w:rPr>
        <w:t xml:space="preserve"> application </w:t>
      </w:r>
      <w:r>
        <w:rPr>
          <w:b/>
          <w:bCs/>
          <w:sz w:val="23"/>
          <w:szCs w:val="23"/>
        </w:rPr>
        <w:t xml:space="preserve">in the prescribed </w:t>
      </w:r>
      <w:r w:rsidRPr="008463C5">
        <w:rPr>
          <w:b/>
          <w:bCs/>
          <w:sz w:val="23"/>
          <w:szCs w:val="23"/>
        </w:rPr>
        <w:t xml:space="preserve">form </w:t>
      </w:r>
      <w:r>
        <w:rPr>
          <w:b/>
          <w:bCs/>
          <w:sz w:val="23"/>
          <w:szCs w:val="23"/>
        </w:rPr>
        <w:t xml:space="preserve">only </w:t>
      </w:r>
      <w:r w:rsidRPr="008463C5">
        <w:rPr>
          <w:b/>
          <w:bCs/>
          <w:sz w:val="23"/>
          <w:szCs w:val="23"/>
        </w:rPr>
        <w:t xml:space="preserve">along with </w:t>
      </w:r>
      <w:r>
        <w:rPr>
          <w:b/>
          <w:bCs/>
          <w:sz w:val="23"/>
          <w:szCs w:val="23"/>
        </w:rPr>
        <w:t xml:space="preserve">originals </w:t>
      </w:r>
      <w:r w:rsidRPr="008463C5">
        <w:rPr>
          <w:b/>
          <w:bCs/>
          <w:sz w:val="23"/>
          <w:szCs w:val="23"/>
        </w:rPr>
        <w:t>supporting documents such as degree certificates, semester</w:t>
      </w:r>
      <w:r w:rsidR="0023049B">
        <w:rPr>
          <w:b/>
          <w:bCs/>
          <w:sz w:val="23"/>
          <w:szCs w:val="23"/>
        </w:rPr>
        <w:t xml:space="preserve"> </w:t>
      </w:r>
      <w:r w:rsidRPr="008463C5">
        <w:rPr>
          <w:b/>
          <w:bCs/>
          <w:sz w:val="23"/>
          <w:szCs w:val="23"/>
        </w:rPr>
        <w:t xml:space="preserve">- wise marks sheets, experience certificates, testimonials, etc. </w:t>
      </w:r>
      <w:r>
        <w:rPr>
          <w:b/>
          <w:bCs/>
          <w:sz w:val="23"/>
          <w:szCs w:val="23"/>
        </w:rPr>
        <w:t xml:space="preserve">and one set of </w:t>
      </w:r>
      <w:r w:rsidRPr="008463C5">
        <w:rPr>
          <w:b/>
          <w:bCs/>
          <w:i/>
          <w:iCs/>
          <w:sz w:val="23"/>
          <w:szCs w:val="23"/>
        </w:rPr>
        <w:t xml:space="preserve">self-attested </w:t>
      </w:r>
      <w:r>
        <w:rPr>
          <w:b/>
          <w:bCs/>
          <w:sz w:val="23"/>
          <w:szCs w:val="23"/>
        </w:rPr>
        <w:t>copy of the sa</w:t>
      </w:r>
      <w:r w:rsidR="00B75668">
        <w:rPr>
          <w:b/>
          <w:bCs/>
          <w:sz w:val="23"/>
          <w:szCs w:val="23"/>
        </w:rPr>
        <w:t>me documents at 9:30 am in the D</w:t>
      </w:r>
      <w:r>
        <w:rPr>
          <w:b/>
          <w:bCs/>
          <w:sz w:val="23"/>
          <w:szCs w:val="23"/>
        </w:rPr>
        <w:t xml:space="preserve">epartment of </w:t>
      </w:r>
      <w:r w:rsidR="00B75668">
        <w:rPr>
          <w:b/>
          <w:bCs/>
          <w:sz w:val="23"/>
          <w:szCs w:val="23"/>
        </w:rPr>
        <w:t>Electrical</w:t>
      </w:r>
      <w:r w:rsidR="00821820">
        <w:rPr>
          <w:b/>
          <w:bCs/>
          <w:sz w:val="23"/>
          <w:szCs w:val="23"/>
        </w:rPr>
        <w:t xml:space="preserve"> </w:t>
      </w:r>
      <w:r w:rsidR="00B75668">
        <w:rPr>
          <w:b/>
          <w:bCs/>
          <w:sz w:val="23"/>
          <w:szCs w:val="23"/>
        </w:rPr>
        <w:t>E</w:t>
      </w:r>
      <w:r w:rsidR="00821820">
        <w:rPr>
          <w:b/>
          <w:bCs/>
          <w:sz w:val="23"/>
          <w:szCs w:val="23"/>
        </w:rPr>
        <w:t xml:space="preserve">ngineering on </w:t>
      </w:r>
      <w:r w:rsidR="00775CD0">
        <w:rPr>
          <w:b/>
          <w:bCs/>
          <w:sz w:val="23"/>
          <w:szCs w:val="23"/>
        </w:rPr>
        <w:t>01</w:t>
      </w:r>
      <w:r w:rsidR="00775CD0" w:rsidRPr="00775CD0">
        <w:rPr>
          <w:b/>
          <w:bCs/>
          <w:sz w:val="23"/>
          <w:szCs w:val="23"/>
          <w:vertAlign w:val="superscript"/>
        </w:rPr>
        <w:t>st</w:t>
      </w:r>
      <w:r w:rsidR="00821820">
        <w:rPr>
          <w:b/>
          <w:bCs/>
          <w:sz w:val="23"/>
          <w:szCs w:val="23"/>
        </w:rPr>
        <w:t xml:space="preserve"> July 202</w:t>
      </w:r>
      <w:r w:rsidR="00775CD0">
        <w:rPr>
          <w:b/>
          <w:bCs/>
          <w:sz w:val="23"/>
          <w:szCs w:val="23"/>
        </w:rPr>
        <w:t>5 (Tuesday</w:t>
      </w:r>
      <w:r>
        <w:rPr>
          <w:b/>
          <w:bCs/>
          <w:sz w:val="23"/>
          <w:szCs w:val="23"/>
        </w:rPr>
        <w:t>).</w:t>
      </w:r>
    </w:p>
    <w:p w14:paraId="38238AAC" w14:textId="77777777" w:rsidR="006D5B4B" w:rsidRPr="00365B5C" w:rsidRDefault="006D5B4B" w:rsidP="006D5B4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Symbol" w:hAnsi="Symbol" w:cs="Symbol"/>
          <w:color w:val="000000"/>
          <w:sz w:val="14"/>
          <w:szCs w:val="14"/>
        </w:rPr>
      </w:pPr>
    </w:p>
    <w:p w14:paraId="468BC4DF" w14:textId="77777777" w:rsidR="006D5B4B" w:rsidRPr="0058399F" w:rsidRDefault="006D5B4B" w:rsidP="006D5B4B">
      <w:pPr>
        <w:autoSpaceDE w:val="0"/>
        <w:autoSpaceDN w:val="0"/>
        <w:adjustRightInd w:val="0"/>
        <w:spacing w:after="183"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58399F">
        <w:rPr>
          <w:rFonts w:ascii="Symbol" w:hAnsi="Symbol" w:cs="Symbol"/>
          <w:color w:val="000000"/>
          <w:sz w:val="23"/>
          <w:szCs w:val="23"/>
        </w:rPr>
        <w:t></w:t>
      </w:r>
      <w:r w:rsidRPr="0058399F">
        <w:rPr>
          <w:rFonts w:ascii="Symbol" w:hAnsi="Symbol" w:cs="Symbol"/>
          <w:color w:val="000000"/>
          <w:sz w:val="23"/>
          <w:szCs w:val="23"/>
        </w:rPr>
        <w:t></w:t>
      </w:r>
      <w:r w:rsidRPr="0058399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Any wrong or misleading information supplied by the candidate may lead to summarily rejection of the application/appointment, if found subsequently. </w:t>
      </w:r>
    </w:p>
    <w:p w14:paraId="421DBD0D" w14:textId="29DBB421" w:rsidR="006D5B4B" w:rsidRDefault="006D5B4B" w:rsidP="00B4418E">
      <w:pPr>
        <w:autoSpaceDE w:val="0"/>
        <w:autoSpaceDN w:val="0"/>
        <w:adjustRightInd w:val="0"/>
        <w:spacing w:line="240" w:lineRule="auto"/>
        <w:ind w:right="0"/>
        <w:jc w:val="left"/>
      </w:pPr>
      <w:r w:rsidRPr="0058399F">
        <w:rPr>
          <w:rFonts w:ascii="Symbol" w:hAnsi="Symbol" w:cs="Symbol"/>
          <w:color w:val="000000"/>
          <w:sz w:val="23"/>
          <w:szCs w:val="23"/>
        </w:rPr>
        <w:t></w:t>
      </w:r>
      <w:r w:rsidRPr="0058399F">
        <w:rPr>
          <w:rFonts w:ascii="Symbol" w:hAnsi="Symbol" w:cs="Symbol"/>
          <w:color w:val="000000"/>
          <w:sz w:val="23"/>
          <w:szCs w:val="23"/>
        </w:rPr>
        <w:t></w:t>
      </w:r>
      <w:r w:rsidRPr="0058399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Applications on plain paper or incomplete applications will not be accepted. </w:t>
      </w:r>
    </w:p>
    <w:p w14:paraId="0198F367" w14:textId="77777777" w:rsidR="006D5B4B" w:rsidRDefault="006D5B4B" w:rsidP="00990F49">
      <w:pPr>
        <w:pStyle w:val="Default"/>
      </w:pPr>
    </w:p>
    <w:sectPr w:rsidR="006D5B4B" w:rsidSect="0023049B">
      <w:headerReference w:type="default" r:id="rId8"/>
      <w:footerReference w:type="default" r:id="rId9"/>
      <w:pgSz w:w="12240" w:h="15840"/>
      <w:pgMar w:top="144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D4F0" w14:textId="77777777" w:rsidR="00A940DA" w:rsidRDefault="00A940DA" w:rsidP="004A0E8A">
      <w:pPr>
        <w:spacing w:line="240" w:lineRule="auto"/>
      </w:pPr>
      <w:r>
        <w:separator/>
      </w:r>
    </w:p>
  </w:endnote>
  <w:endnote w:type="continuationSeparator" w:id="0">
    <w:p w14:paraId="4F19CB0E" w14:textId="77777777" w:rsidR="00A940DA" w:rsidRDefault="00A940DA" w:rsidP="004A0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18"/>
      </w:rPr>
      <w:id w:val="-14287974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35CC68" w14:textId="4E2C4F42" w:rsidR="0023049B" w:rsidRPr="0023049B" w:rsidRDefault="0023049B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23049B">
              <w:rPr>
                <w:rFonts w:ascii="Times New Roman" w:hAnsi="Times New Roman" w:cs="Times New Roman"/>
                <w:sz w:val="20"/>
                <w:szCs w:val="18"/>
              </w:rPr>
              <w:t xml:space="preserve">Page </w:t>
            </w:r>
            <w:r w:rsidRPr="0023049B">
              <w:rPr>
                <w:rFonts w:ascii="Times New Roman" w:hAnsi="Times New Roman" w:cs="Times New Roman"/>
                <w:b/>
                <w:bCs/>
                <w:szCs w:val="22"/>
              </w:rPr>
              <w:fldChar w:fldCharType="begin"/>
            </w:r>
            <w:r w:rsidRPr="002304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instrText xml:space="preserve"> PAGE </w:instrText>
            </w:r>
            <w:r w:rsidRPr="0023049B">
              <w:rPr>
                <w:rFonts w:ascii="Times New Roman" w:hAnsi="Times New Roman" w:cs="Times New Roman"/>
                <w:b/>
                <w:bCs/>
                <w:szCs w:val="22"/>
              </w:rPr>
              <w:fldChar w:fldCharType="separate"/>
            </w:r>
            <w:r w:rsidR="008E0198">
              <w:rPr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1</w:t>
            </w:r>
            <w:r w:rsidRPr="0023049B">
              <w:rPr>
                <w:rFonts w:ascii="Times New Roman" w:hAnsi="Times New Roman" w:cs="Times New Roman"/>
                <w:b/>
                <w:bCs/>
                <w:szCs w:val="22"/>
              </w:rPr>
              <w:fldChar w:fldCharType="end"/>
            </w:r>
            <w:r w:rsidRPr="0023049B">
              <w:rPr>
                <w:rFonts w:ascii="Times New Roman" w:hAnsi="Times New Roman" w:cs="Times New Roman"/>
                <w:sz w:val="20"/>
                <w:szCs w:val="18"/>
              </w:rPr>
              <w:t xml:space="preserve"> of </w:t>
            </w:r>
            <w:r w:rsidRPr="0023049B">
              <w:rPr>
                <w:rFonts w:ascii="Times New Roman" w:hAnsi="Times New Roman" w:cs="Times New Roman"/>
                <w:b/>
                <w:bCs/>
                <w:szCs w:val="22"/>
              </w:rPr>
              <w:fldChar w:fldCharType="begin"/>
            </w:r>
            <w:r w:rsidRPr="002304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instrText xml:space="preserve"> NUMPAGES  </w:instrText>
            </w:r>
            <w:r w:rsidRPr="0023049B">
              <w:rPr>
                <w:rFonts w:ascii="Times New Roman" w:hAnsi="Times New Roman" w:cs="Times New Roman"/>
                <w:b/>
                <w:bCs/>
                <w:szCs w:val="22"/>
              </w:rPr>
              <w:fldChar w:fldCharType="separate"/>
            </w:r>
            <w:r w:rsidR="008E0198">
              <w:rPr>
                <w:rFonts w:ascii="Times New Roman" w:hAnsi="Times New Roman" w:cs="Times New Roman"/>
                <w:b/>
                <w:bCs/>
                <w:noProof/>
                <w:sz w:val="20"/>
                <w:szCs w:val="18"/>
              </w:rPr>
              <w:t>1</w:t>
            </w:r>
            <w:r w:rsidRPr="0023049B">
              <w:rPr>
                <w:rFonts w:ascii="Times New Roman" w:hAnsi="Times New Roman" w:cs="Times New Roman"/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58F47EB2" w14:textId="77777777" w:rsidR="0023049B" w:rsidRDefault="00230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5FF41" w14:textId="77777777" w:rsidR="00A940DA" w:rsidRDefault="00A940DA" w:rsidP="004A0E8A">
      <w:pPr>
        <w:spacing w:line="240" w:lineRule="auto"/>
      </w:pPr>
      <w:r>
        <w:separator/>
      </w:r>
    </w:p>
  </w:footnote>
  <w:footnote w:type="continuationSeparator" w:id="0">
    <w:p w14:paraId="64FD2294" w14:textId="77777777" w:rsidR="00A940DA" w:rsidRDefault="00A940DA" w:rsidP="004A0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4C2BC" w14:textId="5766F785" w:rsidR="0023049B" w:rsidRDefault="0023049B" w:rsidP="0023049B">
    <w:pPr>
      <w:pStyle w:val="Default"/>
      <w:spacing w:line="276" w:lineRule="auto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Department of </w:t>
    </w:r>
    <w:r w:rsidR="008E2380">
      <w:rPr>
        <w:b/>
        <w:bCs/>
        <w:sz w:val="36"/>
        <w:szCs w:val="36"/>
      </w:rPr>
      <w:t>Electrical</w:t>
    </w:r>
    <w:r>
      <w:rPr>
        <w:b/>
        <w:bCs/>
        <w:sz w:val="36"/>
        <w:szCs w:val="36"/>
      </w:rPr>
      <w:t xml:space="preserve"> Engineering</w:t>
    </w:r>
  </w:p>
  <w:p w14:paraId="3430091F" w14:textId="44D21002" w:rsidR="0023049B" w:rsidRPr="0023049B" w:rsidRDefault="0023049B" w:rsidP="0023049B">
    <w:pPr>
      <w:pStyle w:val="Default"/>
      <w:spacing w:line="360" w:lineRule="auto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Sardar Vallabhbhai National Institute of Technology, Surat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F0CC0"/>
    <w:multiLevelType w:val="hybridMultilevel"/>
    <w:tmpl w:val="A0FED0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EC4DC6"/>
    <w:multiLevelType w:val="hybridMultilevel"/>
    <w:tmpl w:val="CDBC2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34B73"/>
    <w:multiLevelType w:val="hybridMultilevel"/>
    <w:tmpl w:val="6BF2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49"/>
    <w:rsid w:val="00040677"/>
    <w:rsid w:val="00115402"/>
    <w:rsid w:val="00136979"/>
    <w:rsid w:val="00167D3B"/>
    <w:rsid w:val="001A42AF"/>
    <w:rsid w:val="00215C9B"/>
    <w:rsid w:val="0023049B"/>
    <w:rsid w:val="00253BF8"/>
    <w:rsid w:val="00277057"/>
    <w:rsid w:val="002A7FA6"/>
    <w:rsid w:val="00302BE5"/>
    <w:rsid w:val="003348FD"/>
    <w:rsid w:val="00351FBC"/>
    <w:rsid w:val="003540DD"/>
    <w:rsid w:val="00365B5C"/>
    <w:rsid w:val="003C650A"/>
    <w:rsid w:val="003D1EA2"/>
    <w:rsid w:val="00404228"/>
    <w:rsid w:val="00434C7D"/>
    <w:rsid w:val="004560AD"/>
    <w:rsid w:val="0046476D"/>
    <w:rsid w:val="00475C96"/>
    <w:rsid w:val="004A0E8A"/>
    <w:rsid w:val="004A5344"/>
    <w:rsid w:val="004C3634"/>
    <w:rsid w:val="004D4B6A"/>
    <w:rsid w:val="00504544"/>
    <w:rsid w:val="0058399F"/>
    <w:rsid w:val="005B31BA"/>
    <w:rsid w:val="00605B46"/>
    <w:rsid w:val="00650F45"/>
    <w:rsid w:val="00682B40"/>
    <w:rsid w:val="006A06A5"/>
    <w:rsid w:val="006D1846"/>
    <w:rsid w:val="006D5B4B"/>
    <w:rsid w:val="007521A3"/>
    <w:rsid w:val="00775CD0"/>
    <w:rsid w:val="007A28A1"/>
    <w:rsid w:val="007C13AF"/>
    <w:rsid w:val="008203D2"/>
    <w:rsid w:val="00821820"/>
    <w:rsid w:val="008463C5"/>
    <w:rsid w:val="0085775D"/>
    <w:rsid w:val="008644F8"/>
    <w:rsid w:val="0088154C"/>
    <w:rsid w:val="00897A2F"/>
    <w:rsid w:val="008E0198"/>
    <w:rsid w:val="008E2380"/>
    <w:rsid w:val="008E2821"/>
    <w:rsid w:val="00901988"/>
    <w:rsid w:val="00911F30"/>
    <w:rsid w:val="009513A4"/>
    <w:rsid w:val="00990F49"/>
    <w:rsid w:val="00992303"/>
    <w:rsid w:val="009C1154"/>
    <w:rsid w:val="009E2812"/>
    <w:rsid w:val="009F2897"/>
    <w:rsid w:val="00A532BC"/>
    <w:rsid w:val="00A940DA"/>
    <w:rsid w:val="00AF38A2"/>
    <w:rsid w:val="00B24B5E"/>
    <w:rsid w:val="00B4418E"/>
    <w:rsid w:val="00B544B2"/>
    <w:rsid w:val="00B75668"/>
    <w:rsid w:val="00B80C9C"/>
    <w:rsid w:val="00BC708A"/>
    <w:rsid w:val="00C420BF"/>
    <w:rsid w:val="00C501E3"/>
    <w:rsid w:val="00CD2444"/>
    <w:rsid w:val="00CD38AD"/>
    <w:rsid w:val="00D16527"/>
    <w:rsid w:val="00D340C4"/>
    <w:rsid w:val="00D7149B"/>
    <w:rsid w:val="00D958B0"/>
    <w:rsid w:val="00DA63AD"/>
    <w:rsid w:val="00DF1465"/>
    <w:rsid w:val="00DF1A94"/>
    <w:rsid w:val="00E16363"/>
    <w:rsid w:val="00E54059"/>
    <w:rsid w:val="00E7320C"/>
    <w:rsid w:val="00EA5FC2"/>
    <w:rsid w:val="00F005CE"/>
    <w:rsid w:val="00F26FEB"/>
    <w:rsid w:val="00F36F5F"/>
    <w:rsid w:val="00F3726C"/>
    <w:rsid w:val="00F62A3B"/>
    <w:rsid w:val="00F64818"/>
    <w:rsid w:val="00FB0FD1"/>
    <w:rsid w:val="00FC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FAC7"/>
  <w15:docId w15:val="{E525EBAC-42DC-46E3-8756-F29C171D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line="360" w:lineRule="auto"/>
        <w:ind w:right="11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0F49"/>
    <w:pPr>
      <w:autoSpaceDE w:val="0"/>
      <w:autoSpaceDN w:val="0"/>
      <w:adjustRightInd w:val="0"/>
      <w:spacing w:line="240" w:lineRule="auto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63C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815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E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E8A"/>
  </w:style>
  <w:style w:type="paragraph" w:styleId="Footer">
    <w:name w:val="footer"/>
    <w:basedOn w:val="Normal"/>
    <w:link w:val="FooterChar"/>
    <w:uiPriority w:val="99"/>
    <w:unhideWhenUsed/>
    <w:rsid w:val="004A0E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E8A"/>
  </w:style>
  <w:style w:type="character" w:styleId="Hyperlink">
    <w:name w:val="Hyperlink"/>
    <w:basedOn w:val="DefaultParagraphFont"/>
    <w:uiPriority w:val="99"/>
    <w:unhideWhenUsed/>
    <w:rsid w:val="0023049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DELL\Downloads\TA-Application%20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2023-06-24T03:55:00Z</cp:lastPrinted>
  <dcterms:created xsi:type="dcterms:W3CDTF">2025-05-23T06:43:00Z</dcterms:created>
  <dcterms:modified xsi:type="dcterms:W3CDTF">2025-05-23T06:50:00Z</dcterms:modified>
</cp:coreProperties>
</file>